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308" w:rsidRDefault="00E12C98" w:rsidP="00E12C98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Новости образования №6</w:t>
      </w:r>
    </w:p>
    <w:p w:rsidR="00E12C98" w:rsidRDefault="00E12C98" w:rsidP="00E12C98">
      <w:pPr>
        <w:spacing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23308" w:rsidRPr="00DB1E48" w:rsidRDefault="00D23308" w:rsidP="00DB1E48">
      <w:pPr>
        <w:pStyle w:val="a8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1E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«Образование и карьера – 2016»</w:t>
      </w:r>
    </w:p>
    <w:p w:rsidR="007224F6" w:rsidRDefault="007224F6" w:rsidP="00E12C9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3308" w:rsidRDefault="00D23308" w:rsidP="00E12C9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139065</wp:posOffset>
            </wp:positionV>
            <wp:extent cx="2228850" cy="1483360"/>
            <wp:effectExtent l="19050" t="0" r="0" b="0"/>
            <wp:wrapSquare wrapText="bothSides"/>
            <wp:docPr id="9" name="Рисунок 9" descr="G:\2015\ШКОЛЫ\СЕВЕР\Новости образования №6\45093-IMG_71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2015\ШКОЛЫ\СЕВЕР\Новости образования №6\45093-IMG_7119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48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23308" w:rsidRPr="0051238E" w:rsidRDefault="00D23308" w:rsidP="00E12C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38E">
        <w:rPr>
          <w:rFonts w:ascii="Times New Roman" w:eastAsia="Times New Roman" w:hAnsi="Times New Roman" w:cs="Times New Roman"/>
          <w:sz w:val="28"/>
          <w:szCs w:val="28"/>
          <w:lang w:eastAsia="ru-RU"/>
        </w:rPr>
        <w:t>31 марта в спортивном комплексе школы № 27 состоялось открытие ежегодной специализированной выставки «Образование и карьера – 2016</w:t>
      </w:r>
      <w:r w:rsidRPr="0051238E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>». </w:t>
      </w:r>
    </w:p>
    <w:p w:rsidR="00D23308" w:rsidRPr="0051238E" w:rsidRDefault="00D23308" w:rsidP="00E12C98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первых минут работы выставки экспозиция </w:t>
      </w:r>
      <w:proofErr w:type="spellStart"/>
      <w:r w:rsidRPr="0051238E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Сургутского</w:t>
      </w:r>
      <w:proofErr w:type="spellEnd"/>
      <w:r w:rsidRPr="00512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государственного университета стала наиболее посещаемой.</w:t>
      </w:r>
    </w:p>
    <w:p w:rsidR="00D23308" w:rsidRDefault="00D23308" w:rsidP="00E12C98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756285</wp:posOffset>
            </wp:positionV>
            <wp:extent cx="2152650" cy="1433195"/>
            <wp:effectExtent l="0" t="0" r="0" b="0"/>
            <wp:wrapSquare wrapText="bothSides"/>
            <wp:docPr id="10" name="Рисунок 10" descr="G:\2015\ШКОЛЫ\СЕВЕР\Новости образования №6\45094-IMG_71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2015\ШКОЛЫ\СЕВЕР\Новости образования №6\45094-IMG_7170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433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1238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Особый интерес школьников вызвала модель электрогенерирующей установки, с помощью которой происходит процесс моделирования выработки электроэнергии. Такие установки применяются в учебном процессе на кафедре радиоэлектроники Политехнического института.</w:t>
      </w:r>
    </w:p>
    <w:p w:rsidR="00E12C98" w:rsidRDefault="00D23308" w:rsidP="00E12C98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38E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этом году открыто несколько различных выставочных пространств, в том числе инженерно-технического, гуманитарного профилей и дополнительного образования. И еще одна особенность – в мероприятии принимают участие и градообразующие предприятия, такие как «</w:t>
      </w:r>
      <w:proofErr w:type="spellStart"/>
      <w:r w:rsidRPr="0051238E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Сургутнефтегаз</w:t>
      </w:r>
      <w:proofErr w:type="spellEnd"/>
      <w:r w:rsidRPr="0051238E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proofErr w:type="spellStart"/>
      <w:r w:rsidRPr="0051238E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ГазпромтрансгазСургут</w:t>
      </w:r>
      <w:proofErr w:type="spellEnd"/>
      <w:r w:rsidRPr="0051238E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proofErr w:type="spellStart"/>
      <w:r w:rsidRPr="0051238E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Газпромпереработка</w:t>
      </w:r>
      <w:proofErr w:type="spellEnd"/>
      <w:r w:rsidRPr="00512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и другие. </w:t>
      </w:r>
    </w:p>
    <w:p w:rsidR="00D23308" w:rsidRDefault="00D23308" w:rsidP="00E12C98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38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и прежде интерес к образовательной сфере Сургута проявили представители учебных заведений Екатеринбурга, Томска, Омска, Санкт-Петербурга. Всего в выставке принимают участие 55 организаций.</w:t>
      </w:r>
    </w:p>
    <w:p w:rsidR="007224F6" w:rsidRDefault="007224F6" w:rsidP="00E12C98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24F6" w:rsidRDefault="007224F6" w:rsidP="007224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380365</wp:posOffset>
            </wp:positionV>
            <wp:extent cx="3062605" cy="1076325"/>
            <wp:effectExtent l="0" t="0" r="4445" b="9525"/>
            <wp:wrapSquare wrapText="bothSides"/>
            <wp:docPr id="1" name="Рисунок 1" descr="http://uchebana5.ru/images/1503/3004662/3fabb0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chebana5.ru/images/1503/3004662/3fabb090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260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B1E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 </w:t>
      </w:r>
      <w:r w:rsidRPr="007224F6"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val="en-US" w:eastAsia="ru-RU"/>
        </w:rPr>
        <w:t>NEW</w:t>
      </w:r>
      <w:r w:rsidRPr="007224F6"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  <w:t>!</w:t>
      </w:r>
      <w:r w:rsidRPr="007224F6"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val="en-US" w:eastAsia="ru-RU"/>
        </w:rPr>
        <w:t>NEW</w:t>
      </w:r>
      <w:r w:rsidRPr="007224F6"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  <w:t>!</w:t>
      </w:r>
      <w:r w:rsidRPr="007224F6"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val="en-US" w:eastAsia="ru-RU"/>
        </w:rPr>
        <w:t>NEW</w:t>
      </w:r>
      <w:r w:rsidRPr="007224F6"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  <w:t>!</w:t>
      </w:r>
      <w:r w:rsidRPr="007224F6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 День открытых дверей без отрыва от работы и учебы!</w:t>
      </w:r>
    </w:p>
    <w:p w:rsidR="007224F6" w:rsidRDefault="007224F6" w:rsidP="007224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7224F6" w:rsidRDefault="007224F6" w:rsidP="007224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 апреля в 17:00 в </w:t>
      </w:r>
      <w:proofErr w:type="spellStart"/>
      <w:r w:rsidRPr="00E21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УрГЭУ-СИНХ</w:t>
      </w:r>
      <w:proofErr w:type="spellEnd"/>
      <w:r w:rsidRPr="00E21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режиме </w:t>
      </w:r>
      <w:r w:rsidRPr="00E21409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en-US" w:eastAsia="ru-RU"/>
        </w:rPr>
        <w:t>online</w:t>
      </w:r>
      <w:hyperlink r:id="rId9" w:tgtFrame="_blank" w:history="1">
        <w:r w:rsidRPr="00E21409">
          <w:rPr>
            <w:rFonts w:ascii="Times New Roman" w:eastAsia="Times New Roman" w:hAnsi="Times New Roman" w:cs="Times New Roman"/>
            <w:color w:val="196199"/>
            <w:sz w:val="28"/>
            <w:szCs w:val="28"/>
            <w:u w:val="single"/>
            <w:lang w:eastAsia="ru-RU"/>
          </w:rPr>
          <w:t>День открытых дверей</w:t>
        </w:r>
      </w:hyperlink>
      <w:r w:rsidRPr="00E21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  </w:t>
      </w:r>
    </w:p>
    <w:p w:rsidR="007224F6" w:rsidRDefault="007224F6" w:rsidP="007224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24F6" w:rsidRDefault="007224F6" w:rsidP="007224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Абитуриенты, родители имеют возможность получить информацию об особенностях приема 2016 по программам </w:t>
      </w:r>
      <w:proofErr w:type="spellStart"/>
      <w:r w:rsidRPr="00E21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бакалавриата</w:t>
      </w:r>
      <w:proofErr w:type="spellEnd"/>
      <w:r w:rsidRPr="00E21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магистратуры и аспирантуры. Трансляция Дня открытых дверей будет на сайте </w:t>
      </w:r>
      <w:hyperlink r:id="rId10" w:history="1">
        <w:r w:rsidRPr="00E2140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www</w:t>
        </w:r>
        <w:r w:rsidRPr="00E2140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E2140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usue</w:t>
        </w:r>
        <w:proofErr w:type="spellEnd"/>
        <w:r w:rsidRPr="00E2140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E2140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E21409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. Участники Дня открытых </w:t>
      </w:r>
      <w:r w:rsidRPr="00E21409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lastRenderedPageBreak/>
        <w:t xml:space="preserve">дверей обсудят вопросы о направлениях подготовки и об особенностях приёма, об образовательных программах </w:t>
      </w:r>
      <w:proofErr w:type="spellStart"/>
      <w:r w:rsidRPr="00E21409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бакалавриата</w:t>
      </w:r>
      <w:proofErr w:type="spellEnd"/>
      <w:r w:rsidRPr="00E21409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, магистратуры и аспирантуры, а также о специальностях колледжа</w:t>
      </w:r>
      <w:r w:rsidRPr="00E21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224F6" w:rsidRDefault="007224F6" w:rsidP="007224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24F6" w:rsidRDefault="007224F6" w:rsidP="007224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вопросы ответят: ректор университета, проректор по учебной работе, ответственный секретарь приемной комиссии.</w:t>
      </w:r>
    </w:p>
    <w:p w:rsidR="007224F6" w:rsidRPr="00E21409" w:rsidRDefault="007224F6" w:rsidP="007224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24F6" w:rsidRDefault="007224F6" w:rsidP="007224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Регистрируйтесь сейчас и задавайте вопросы на сайте: </w:t>
      </w:r>
      <w:proofErr w:type="spellStart"/>
      <w:r w:rsidRPr="00E2140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abit</w:t>
      </w:r>
      <w:proofErr w:type="spellEnd"/>
      <w:r w:rsidRPr="00E21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spellStart"/>
      <w:r w:rsidRPr="00E2140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usue</w:t>
      </w:r>
      <w:proofErr w:type="spellEnd"/>
      <w:r w:rsidRPr="00E21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spellStart"/>
      <w:r w:rsidRPr="00E2140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ru</w:t>
      </w:r>
      <w:proofErr w:type="spellEnd"/>
      <w:r w:rsidRPr="00E21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224F6" w:rsidRPr="00E21409" w:rsidRDefault="007224F6" w:rsidP="007224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24F6" w:rsidRDefault="007224F6" w:rsidP="007224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Техническая поддержка по телефону: (343) 257-02-27.</w:t>
      </w:r>
    </w:p>
    <w:p w:rsidR="007224F6" w:rsidRPr="00E21409" w:rsidRDefault="007224F6" w:rsidP="007224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24F6" w:rsidRDefault="007224F6" w:rsidP="007224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Сайт: www.usue.ru</w:t>
      </w:r>
    </w:p>
    <w:p w:rsidR="00D23308" w:rsidRDefault="00D23308" w:rsidP="00E12C98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3308" w:rsidRPr="00DB1E48" w:rsidRDefault="00D23308" w:rsidP="00DB1E48">
      <w:pPr>
        <w:pStyle w:val="a8"/>
        <w:numPr>
          <w:ilvl w:val="0"/>
          <w:numId w:val="3"/>
        </w:numPr>
        <w:spacing w:after="150" w:line="288" w:lineRule="atLeast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 w:rsidRPr="00DB1E48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Делегация РГППУ на всероссийской школе «Прогресс»</w:t>
      </w:r>
    </w:p>
    <w:p w:rsidR="00D23308" w:rsidRPr="00D23308" w:rsidRDefault="00D23308" w:rsidP="00E12C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12C98" w:rsidRDefault="00D23308" w:rsidP="00E12C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 21 по 26 марта в г. Пенза прошла 13 смена всероссийской школы личностного роста и студенческого самоуправления «Прогресс». </w:t>
      </w:r>
    </w:p>
    <w:p w:rsidR="00E12C98" w:rsidRDefault="00E12C98" w:rsidP="00E12C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23308" w:rsidRPr="00D23308" w:rsidRDefault="00D23308" w:rsidP="00E12C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 Российского государственного профессионально-педагогического </w:t>
      </w:r>
      <w:proofErr w:type="gramStart"/>
      <w:r w:rsidRPr="00D23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университета</w:t>
      </w:r>
      <w:proofErr w:type="gramEnd"/>
      <w:r w:rsidRPr="00D23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уже в </w:t>
      </w:r>
      <w:proofErr w:type="gramStart"/>
      <w:r w:rsidRPr="00D23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который</w:t>
      </w:r>
      <w:proofErr w:type="gramEnd"/>
      <w:r w:rsidRPr="00D23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 делегация активистов ездила «разгонять землю». Воодушевлённые, с новой энергией и силами ребята вернулись домой.</w:t>
      </w:r>
    </w:p>
    <w:p w:rsidR="00D23308" w:rsidRPr="00D23308" w:rsidRDefault="00D23308" w:rsidP="00E12C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23308" w:rsidRDefault="00D23308" w:rsidP="00E12C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 течение пяти дней активисты из разных городов со всей России прокачивали свои навыки или приобретали новые, посещали мастер-классы, разрабатывали проекты для дальнейшей реализации в университете, словом, свободной минуты почти не было. Поэтому студенты и любят «Прогресс», ведь это место, где ты можешь впитывать, как губка всё то, что тебе дают и быть уверенным, что в дальнейшем сможешь применить полученные знания и умения.</w:t>
      </w:r>
    </w:p>
    <w:p w:rsidR="00D23308" w:rsidRDefault="00D23308" w:rsidP="00E12C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12C98" w:rsidRDefault="00D23308" w:rsidP="00E12C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-3175</wp:posOffset>
            </wp:positionV>
            <wp:extent cx="2428875" cy="1503680"/>
            <wp:effectExtent l="0" t="0" r="9525" b="1270"/>
            <wp:wrapSquare wrapText="bothSides"/>
            <wp:docPr id="15" name="Рисунок 15" descr="G:\2015\ШКОЛЫ\РАССЫЛКА\Новости Образования\Рассылка №35\1_01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:\2015\ШКОЛЫ\РАССЫЛКА\Новости Образования\Рассылка №35\1_0104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50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23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РГППУ вас ждет очень яркая и разнообразная студенческая жизнь. Университет постоянно помогает своим студентам проявить себя в самых разных сферах – и в спорте, и в музыке, и в танцах, и в КВН, и во многих других. </w:t>
      </w:r>
    </w:p>
    <w:p w:rsidR="00D23308" w:rsidRPr="00D23308" w:rsidRDefault="00D23308" w:rsidP="00E12C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 из РГППУ регулярно становятся участниками соревнований, фестивалей, конкурсов различного уровня и редко возвращаются без призовых мест. А студенты-активисты имеют возможность побывать на различных молодежных форумах по всей стране, принимать участие в мастер-классах и тренингах личностного роста, проявлять себя уже с первого курса учебы. </w:t>
      </w:r>
    </w:p>
    <w:p w:rsidR="00D23308" w:rsidRDefault="00D23308" w:rsidP="00E12C98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3308" w:rsidRPr="00DB1E48" w:rsidRDefault="00D23308" w:rsidP="00DB1E48">
      <w:pPr>
        <w:pStyle w:val="a8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1E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Русский по пятницам </w:t>
      </w:r>
    </w:p>
    <w:p w:rsidR="00D23308" w:rsidRDefault="00D23308" w:rsidP="00E12C9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2C98" w:rsidRDefault="00D23308" w:rsidP="00E12C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2540</wp:posOffset>
            </wp:positionV>
            <wp:extent cx="2314575" cy="1401445"/>
            <wp:effectExtent l="0" t="0" r="9525" b="8255"/>
            <wp:wrapSquare wrapText="bothSides"/>
            <wp:docPr id="14" name="Рисунок 14" descr="C:\Users\елена\Desktop\13bbffa05bbb24cc46bada6a49a7f6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елена\Desktop\13bbffa05bbb24cc46bada6a49a7f609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401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F41D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Готовимся к Тотальному диктанту</w:t>
      </w:r>
      <w:proofErr w:type="gramStart"/>
      <w:r w:rsidRPr="004360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F41D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DF4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Тюменском госуниверситете начался очередной сезон занятий «Русский по пятницам». Это бесплатные курсы по подготовке к международной образовательной акции «Тотальный диктант», которая в этом году пройдет 16 апреля. </w:t>
      </w:r>
    </w:p>
    <w:p w:rsidR="00D23308" w:rsidRDefault="00D23308" w:rsidP="00E12C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F41DF">
        <w:rPr>
          <w:rFonts w:ascii="Times New Roman" w:eastAsia="Times New Roman" w:hAnsi="Times New Roman" w:cs="Times New Roman"/>
          <w:sz w:val="28"/>
          <w:szCs w:val="28"/>
          <w:lang w:eastAsia="ru-RU"/>
        </w:rPr>
        <w:t>Тюменцы</w:t>
      </w:r>
      <w:proofErr w:type="spellEnd"/>
      <w:r w:rsidRPr="00DF4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 повторить правила русской орфографии и пунктуации с преподавателями кафедры русского языка Института филологии и журналистики. Ждем всех желающих каждую пятницу, до 15 апреля включительно, в 18:30 в 401-й аудитории Института филологии и журналистики (ул</w:t>
      </w:r>
      <w:proofErr w:type="gramStart"/>
      <w:r w:rsidRPr="00DF41DF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DF41DF">
        <w:rPr>
          <w:rFonts w:ascii="Times New Roman" w:eastAsia="Times New Roman" w:hAnsi="Times New Roman" w:cs="Times New Roman"/>
          <w:sz w:val="28"/>
          <w:szCs w:val="28"/>
          <w:lang w:eastAsia="ru-RU"/>
        </w:rPr>
        <w:t>еспублики, 9).</w:t>
      </w:r>
      <w:r w:rsidRPr="00DF41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F41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Источник: </w:t>
      </w:r>
      <w:hyperlink r:id="rId13" w:history="1">
        <w:r w:rsidRPr="00DF41D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http://www.utmn.ru/presse/kalendar/203559/</w:t>
        </w:r>
      </w:hyperlink>
    </w:p>
    <w:p w:rsidR="00E12C98" w:rsidRDefault="00E12C98" w:rsidP="00E12C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2C98" w:rsidRDefault="00E12C98" w:rsidP="00E12C98">
      <w:pPr>
        <w:rPr>
          <w:rFonts w:ascii="Times New Roman" w:hAnsi="Times New Roman" w:cs="Times New Roman"/>
          <w:b/>
          <w:sz w:val="28"/>
          <w:szCs w:val="28"/>
        </w:rPr>
      </w:pPr>
    </w:p>
    <w:p w:rsidR="00E12C98" w:rsidRPr="00DB1E48" w:rsidRDefault="00E12C98" w:rsidP="00DB1E48">
      <w:pPr>
        <w:pStyle w:val="a8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DB1E48">
        <w:rPr>
          <w:rFonts w:ascii="Times New Roman" w:hAnsi="Times New Roman" w:cs="Times New Roman"/>
          <w:b/>
          <w:sz w:val="28"/>
          <w:szCs w:val="28"/>
        </w:rPr>
        <w:t>«Мисс и Мистер Гуманитарный университет-2016»!</w:t>
      </w:r>
    </w:p>
    <w:p w:rsidR="00D23308" w:rsidRDefault="00E12C98" w:rsidP="00E12C9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556260</wp:posOffset>
            </wp:positionV>
            <wp:extent cx="1926590" cy="1828800"/>
            <wp:effectExtent l="0" t="0" r="0" b="0"/>
            <wp:wrapSquare wrapText="bothSides"/>
            <wp:docPr id="16" name="Рисунок 16" descr="G:\2015\ШКОЛЫ\РАССЫЛКА\Новости Образования\Рассылка №35\Konkurs-P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:\2015\ШКОЛЫ\РАССЫЛКА\Новости Образования\Рассылка №35\Konkurs-PK.jpg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659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23308" w:rsidRPr="00D23308">
        <w:rPr>
          <w:rFonts w:ascii="Times New Roman" w:hAnsi="Times New Roman" w:cs="Times New Roman"/>
          <w:sz w:val="28"/>
          <w:szCs w:val="28"/>
        </w:rPr>
        <w:t>7 апреля, в 19.00 на сцене Муниципального театра балета «Щелкунчик» (г. Екатеринбург, ул. 8 марта, 104)  состоится Десятый конкурс «Мисс и Мистер Гуманитарный университет-2016»!</w:t>
      </w:r>
    </w:p>
    <w:p w:rsidR="00E12C98" w:rsidRDefault="00E12C98" w:rsidP="00E12C9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23308" w:rsidRDefault="00D23308" w:rsidP="00E12C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3308">
        <w:rPr>
          <w:rFonts w:ascii="Times New Roman" w:hAnsi="Times New Roman" w:cs="Times New Roman"/>
          <w:sz w:val="28"/>
          <w:szCs w:val="28"/>
        </w:rPr>
        <w:t>Приглашаем вас на конкурс молодых, красивых и, самое главное, талантливых людей нашего Университета. Поверьте, этот вечер оставит о себе очень тёплое воспоминание! Пока жюри будет совещаться, вы сможете увидеть выступления наших творческих коллективов, гостей и партнеров конкурса.</w:t>
      </w:r>
    </w:p>
    <w:p w:rsidR="00E12C98" w:rsidRPr="00D23308" w:rsidRDefault="00E12C98" w:rsidP="00E12C9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12C98" w:rsidRDefault="00D23308" w:rsidP="00E12C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3308">
        <w:rPr>
          <w:rFonts w:ascii="Times New Roman" w:hAnsi="Times New Roman" w:cs="Times New Roman"/>
          <w:sz w:val="28"/>
          <w:szCs w:val="28"/>
        </w:rPr>
        <w:t xml:space="preserve">Вас ожидает уникальный вечер, на котором 7 девушек и 7 юношей из нашего вуза представят программу «Цепь поколений». Ребята поделятся своими рассуждениями относительно будущего, представят совершенно не похожие друг на друга творческие номера, а также поздравят Гуманитарный университет с приближающимся юбилеем. </w:t>
      </w:r>
    </w:p>
    <w:p w:rsidR="00E12C98" w:rsidRDefault="00E12C98" w:rsidP="00E12C9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12C98" w:rsidRDefault="00D23308" w:rsidP="00E12C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3308">
        <w:rPr>
          <w:rFonts w:ascii="Times New Roman" w:hAnsi="Times New Roman" w:cs="Times New Roman"/>
          <w:sz w:val="28"/>
          <w:szCs w:val="28"/>
        </w:rPr>
        <w:lastRenderedPageBreak/>
        <w:t>Мисс ГУ и Мистера ГУ традиционно будут определять профессионалы в различных областях культуры и искусства,  а вот  Мисс и Мистера зрительских симпатий определят зрители. Для того чтобы отдать свой голос за одного из участников, вам просто нужно прийти на конкурс.</w:t>
      </w:r>
    </w:p>
    <w:p w:rsidR="00E12C98" w:rsidRDefault="00E12C98" w:rsidP="00E12C9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23308" w:rsidRPr="00D23308" w:rsidRDefault="00D23308" w:rsidP="00E12C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3308">
        <w:rPr>
          <w:rFonts w:ascii="Times New Roman" w:hAnsi="Times New Roman" w:cs="Times New Roman"/>
          <w:sz w:val="28"/>
          <w:szCs w:val="28"/>
        </w:rPr>
        <w:t xml:space="preserve">Поддержать понравившихся претендентов (девушку и юношу) можно уже сейчас, проголосовав на специальном сайте, посвящённом номинации </w:t>
      </w:r>
      <w:hyperlink r:id="rId15" w:history="1">
        <w:r w:rsidRPr="00D23308">
          <w:rPr>
            <w:rStyle w:val="a7"/>
            <w:rFonts w:ascii="Times New Roman" w:hAnsi="Times New Roman" w:cs="Times New Roman"/>
            <w:sz w:val="28"/>
            <w:szCs w:val="28"/>
          </w:rPr>
          <w:t xml:space="preserve">«Мисс и Мистер </w:t>
        </w:r>
        <w:proofErr w:type="spellStart"/>
        <w:r w:rsidRPr="00D23308">
          <w:rPr>
            <w:rStyle w:val="a7"/>
            <w:rFonts w:ascii="Times New Roman" w:hAnsi="Times New Roman" w:cs="Times New Roman"/>
            <w:sz w:val="28"/>
            <w:szCs w:val="28"/>
          </w:rPr>
          <w:t>Online</w:t>
        </w:r>
        <w:proofErr w:type="spellEnd"/>
        <w:r w:rsidRPr="00D23308">
          <w:rPr>
            <w:rStyle w:val="a7"/>
            <w:rFonts w:ascii="Times New Roman" w:hAnsi="Times New Roman" w:cs="Times New Roman"/>
            <w:sz w:val="28"/>
            <w:szCs w:val="28"/>
          </w:rPr>
          <w:t>»</w:t>
        </w:r>
      </w:hyperlink>
      <w:r w:rsidRPr="00D23308">
        <w:rPr>
          <w:rFonts w:ascii="Times New Roman" w:hAnsi="Times New Roman" w:cs="Times New Roman"/>
          <w:sz w:val="28"/>
          <w:szCs w:val="28"/>
        </w:rPr>
        <w:br/>
      </w:r>
      <w:r w:rsidRPr="00D23308">
        <w:rPr>
          <w:rFonts w:ascii="Times New Roman" w:hAnsi="Times New Roman" w:cs="Times New Roman"/>
          <w:sz w:val="28"/>
          <w:szCs w:val="28"/>
        </w:rPr>
        <w:br/>
        <w:t xml:space="preserve">Билеты на конкурс можно приобрести в деканатах, у кураторов, участников конкурса, а также у </w:t>
      </w:r>
      <w:proofErr w:type="spellStart"/>
      <w:r w:rsidRPr="00D23308">
        <w:rPr>
          <w:rFonts w:ascii="Times New Roman" w:hAnsi="Times New Roman" w:cs="Times New Roman"/>
          <w:sz w:val="28"/>
          <w:szCs w:val="28"/>
        </w:rPr>
        <w:t>креативного</w:t>
      </w:r>
      <w:proofErr w:type="spellEnd"/>
      <w:r w:rsidRPr="00D23308">
        <w:rPr>
          <w:rFonts w:ascii="Times New Roman" w:hAnsi="Times New Roman" w:cs="Times New Roman"/>
          <w:sz w:val="28"/>
          <w:szCs w:val="28"/>
        </w:rPr>
        <w:t xml:space="preserve"> менеджера по </w:t>
      </w:r>
      <w:proofErr w:type="spellStart"/>
      <w:r w:rsidRPr="00D23308">
        <w:rPr>
          <w:rFonts w:ascii="Times New Roman" w:hAnsi="Times New Roman" w:cs="Times New Roman"/>
          <w:sz w:val="28"/>
          <w:szCs w:val="28"/>
        </w:rPr>
        <w:t>внеучебной</w:t>
      </w:r>
      <w:proofErr w:type="spellEnd"/>
      <w:r w:rsidRPr="00D23308">
        <w:rPr>
          <w:rFonts w:ascii="Times New Roman" w:hAnsi="Times New Roman" w:cs="Times New Roman"/>
          <w:sz w:val="28"/>
          <w:szCs w:val="28"/>
        </w:rPr>
        <w:t xml:space="preserve"> работе </w:t>
      </w:r>
      <w:r w:rsidRPr="00D23308">
        <w:rPr>
          <w:rFonts w:ascii="Times New Roman" w:hAnsi="Times New Roman" w:cs="Times New Roman"/>
          <w:b/>
          <w:bCs/>
          <w:sz w:val="28"/>
          <w:szCs w:val="28"/>
        </w:rPr>
        <w:t xml:space="preserve">Николая Николаевича Давыдова </w:t>
      </w:r>
      <w:r w:rsidRPr="00D23308">
        <w:rPr>
          <w:rFonts w:ascii="Times New Roman" w:hAnsi="Times New Roman" w:cs="Times New Roman"/>
          <w:bCs/>
          <w:sz w:val="28"/>
          <w:szCs w:val="28"/>
        </w:rPr>
        <w:t>(</w:t>
      </w:r>
      <w:r w:rsidRPr="00D23308">
        <w:rPr>
          <w:rFonts w:ascii="Times New Roman" w:hAnsi="Times New Roman" w:cs="Times New Roman"/>
          <w:sz w:val="28"/>
          <w:szCs w:val="28"/>
        </w:rPr>
        <w:t>+ 7 908 637 56 62)</w:t>
      </w:r>
    </w:p>
    <w:p w:rsidR="00D23308" w:rsidRDefault="00D23308" w:rsidP="00E12C98">
      <w:pPr>
        <w:rPr>
          <w:rStyle w:val="a7"/>
          <w:rFonts w:ascii="Times New Roman" w:hAnsi="Times New Roman" w:cs="Times New Roman"/>
          <w:sz w:val="28"/>
          <w:szCs w:val="28"/>
        </w:rPr>
      </w:pPr>
      <w:r w:rsidRPr="00D23308">
        <w:rPr>
          <w:rFonts w:ascii="Times New Roman" w:hAnsi="Times New Roman" w:cs="Times New Roman"/>
          <w:sz w:val="28"/>
          <w:szCs w:val="28"/>
        </w:rPr>
        <w:t xml:space="preserve">Подробности: </w:t>
      </w:r>
      <w:hyperlink r:id="rId16" w:history="1">
        <w:r w:rsidRPr="00D23308">
          <w:rPr>
            <w:rStyle w:val="a7"/>
            <w:rFonts w:ascii="Times New Roman" w:hAnsi="Times New Roman" w:cs="Times New Roman"/>
            <w:sz w:val="28"/>
            <w:szCs w:val="28"/>
          </w:rPr>
          <w:t>http://gu-ural.ru/index.php?lng=ru&amp;gid=4293</w:t>
        </w:r>
      </w:hyperlink>
    </w:p>
    <w:p w:rsidR="007A527A" w:rsidRDefault="007A527A" w:rsidP="00E12C98">
      <w:pPr>
        <w:rPr>
          <w:rStyle w:val="a7"/>
          <w:rFonts w:ascii="Times New Roman" w:hAnsi="Times New Roman" w:cs="Times New Roman"/>
          <w:sz w:val="28"/>
          <w:szCs w:val="28"/>
        </w:rPr>
      </w:pPr>
    </w:p>
    <w:p w:rsidR="00D31A4A" w:rsidRPr="00DB1E48" w:rsidRDefault="00D31A4A" w:rsidP="00DB1E48">
      <w:pPr>
        <w:pStyle w:val="a8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B1E48">
        <w:rPr>
          <w:rFonts w:ascii="Times New Roman" w:hAnsi="Times New Roman" w:cs="Times New Roman"/>
          <w:b/>
          <w:sz w:val="28"/>
          <w:szCs w:val="28"/>
        </w:rPr>
        <w:t>Дни открытых двер</w:t>
      </w:r>
      <w:r w:rsidR="007A527A" w:rsidRPr="00DB1E48">
        <w:rPr>
          <w:rFonts w:ascii="Times New Roman" w:hAnsi="Times New Roman" w:cs="Times New Roman"/>
          <w:b/>
          <w:sz w:val="28"/>
          <w:szCs w:val="28"/>
        </w:rPr>
        <w:t>ей в вузах Екатеринбурга апрель</w:t>
      </w:r>
      <w:r w:rsidRPr="00DB1E48">
        <w:rPr>
          <w:rFonts w:ascii="Times New Roman" w:hAnsi="Times New Roman" w:cs="Times New Roman"/>
          <w:b/>
          <w:sz w:val="28"/>
          <w:szCs w:val="28"/>
        </w:rPr>
        <w:t xml:space="preserve"> -2016 г.</w:t>
      </w:r>
    </w:p>
    <w:p w:rsidR="00A5464A" w:rsidRDefault="00A5464A" w:rsidP="00D31A4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A527A" w:rsidRPr="007A527A" w:rsidRDefault="007A527A" w:rsidP="007A527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-1905</wp:posOffset>
            </wp:positionV>
            <wp:extent cx="2343150" cy="1502410"/>
            <wp:effectExtent l="0" t="0" r="0" b="2540"/>
            <wp:wrapSquare wrapText="bothSides"/>
            <wp:docPr id="6" name="Рисунок 6" descr="C:\Users\елена\Desktop\KMO_121188_02819_1_t222_0008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елена\Desktop\KMO_121188_02819_1_t222_000817.jpg"/>
                    <pic:cNvPicPr>
                      <a:picLocks noChangeAspect="1" noChangeArrowheads="1"/>
                    </pic:cNvPicPr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502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A527A">
        <w:rPr>
          <w:rFonts w:ascii="Times New Roman" w:hAnsi="Times New Roman" w:cs="Times New Roman"/>
          <w:b/>
          <w:sz w:val="28"/>
          <w:szCs w:val="28"/>
        </w:rPr>
        <w:t xml:space="preserve">09 апреля 2016 </w:t>
      </w:r>
    </w:p>
    <w:p w:rsidR="007A527A" w:rsidRPr="007A527A" w:rsidRDefault="007A527A" w:rsidP="007A52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527A">
        <w:rPr>
          <w:rFonts w:ascii="Times New Roman" w:hAnsi="Times New Roman" w:cs="Times New Roman"/>
          <w:sz w:val="28"/>
          <w:szCs w:val="28"/>
        </w:rPr>
        <w:t>Уральский федеральный университет имени первого Президента России Б.Н. Ельцина</w:t>
      </w:r>
    </w:p>
    <w:p w:rsidR="007A527A" w:rsidRPr="007A527A" w:rsidRDefault="007A527A" w:rsidP="007A52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527A" w:rsidRPr="007A527A" w:rsidRDefault="007A527A" w:rsidP="007A52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527A">
        <w:rPr>
          <w:rFonts w:ascii="Times New Roman" w:hAnsi="Times New Roman" w:cs="Times New Roman"/>
          <w:sz w:val="28"/>
          <w:szCs w:val="28"/>
        </w:rPr>
        <w:t>Уральский государственный аграрный университет</w:t>
      </w:r>
    </w:p>
    <w:p w:rsidR="007A527A" w:rsidRPr="007A527A" w:rsidRDefault="007A527A" w:rsidP="007A52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527A" w:rsidRPr="007A527A" w:rsidRDefault="007A527A" w:rsidP="007A527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A527A">
        <w:rPr>
          <w:rFonts w:ascii="Times New Roman" w:hAnsi="Times New Roman" w:cs="Times New Roman"/>
          <w:b/>
          <w:sz w:val="28"/>
          <w:szCs w:val="28"/>
        </w:rPr>
        <w:t>12 апреля 2016</w:t>
      </w:r>
      <w:r w:rsidRPr="007A527A">
        <w:rPr>
          <w:rFonts w:ascii="Times New Roman" w:hAnsi="Times New Roman" w:cs="Times New Roman"/>
          <w:b/>
          <w:sz w:val="28"/>
          <w:szCs w:val="28"/>
        </w:rPr>
        <w:tab/>
      </w:r>
    </w:p>
    <w:p w:rsidR="007A527A" w:rsidRPr="007A527A" w:rsidRDefault="007A527A" w:rsidP="007A52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527A">
        <w:rPr>
          <w:rFonts w:ascii="Times New Roman" w:hAnsi="Times New Roman" w:cs="Times New Roman"/>
          <w:sz w:val="28"/>
          <w:szCs w:val="28"/>
        </w:rPr>
        <w:t xml:space="preserve"> Академия туризма и международных отношений (</w:t>
      </w:r>
      <w:proofErr w:type="spellStart"/>
      <w:r w:rsidRPr="007A527A">
        <w:rPr>
          <w:rFonts w:ascii="Times New Roman" w:hAnsi="Times New Roman" w:cs="Times New Roman"/>
          <w:sz w:val="28"/>
          <w:szCs w:val="28"/>
        </w:rPr>
        <w:t>АТиМО</w:t>
      </w:r>
      <w:proofErr w:type="spellEnd"/>
      <w:r w:rsidRPr="007A527A">
        <w:rPr>
          <w:rFonts w:ascii="Times New Roman" w:hAnsi="Times New Roman" w:cs="Times New Roman"/>
          <w:sz w:val="28"/>
          <w:szCs w:val="28"/>
        </w:rPr>
        <w:t>)</w:t>
      </w:r>
      <w:r w:rsidRPr="007A527A">
        <w:rPr>
          <w:rFonts w:ascii="Times New Roman" w:hAnsi="Times New Roman" w:cs="Times New Roman"/>
          <w:sz w:val="28"/>
          <w:szCs w:val="28"/>
        </w:rPr>
        <w:tab/>
      </w:r>
    </w:p>
    <w:p w:rsidR="007A527A" w:rsidRPr="007A527A" w:rsidRDefault="007A527A" w:rsidP="007A52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527A" w:rsidRPr="007A527A" w:rsidRDefault="007A527A" w:rsidP="007A527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A527A">
        <w:rPr>
          <w:rFonts w:ascii="Times New Roman" w:hAnsi="Times New Roman" w:cs="Times New Roman"/>
          <w:b/>
          <w:sz w:val="28"/>
          <w:szCs w:val="28"/>
        </w:rPr>
        <w:t>15 апреля 2016</w:t>
      </w:r>
      <w:r w:rsidRPr="007A527A">
        <w:rPr>
          <w:rFonts w:ascii="Times New Roman" w:hAnsi="Times New Roman" w:cs="Times New Roman"/>
          <w:b/>
          <w:sz w:val="28"/>
          <w:szCs w:val="28"/>
        </w:rPr>
        <w:tab/>
      </w:r>
    </w:p>
    <w:p w:rsidR="007A527A" w:rsidRPr="007A527A" w:rsidRDefault="007A527A" w:rsidP="007A52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527A">
        <w:rPr>
          <w:rFonts w:ascii="Times New Roman" w:hAnsi="Times New Roman" w:cs="Times New Roman"/>
          <w:sz w:val="28"/>
          <w:szCs w:val="28"/>
        </w:rPr>
        <w:t>Институт международных связей</w:t>
      </w:r>
    </w:p>
    <w:p w:rsidR="007A527A" w:rsidRPr="007A527A" w:rsidRDefault="007A527A" w:rsidP="007A52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527A" w:rsidRPr="007A527A" w:rsidRDefault="007A527A" w:rsidP="007A527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A527A">
        <w:rPr>
          <w:rFonts w:ascii="Times New Roman" w:hAnsi="Times New Roman" w:cs="Times New Roman"/>
          <w:b/>
          <w:sz w:val="28"/>
          <w:szCs w:val="28"/>
        </w:rPr>
        <w:t>16 апреля 2016</w:t>
      </w:r>
      <w:r w:rsidRPr="007A527A">
        <w:rPr>
          <w:rFonts w:ascii="Times New Roman" w:hAnsi="Times New Roman" w:cs="Times New Roman"/>
          <w:b/>
          <w:sz w:val="28"/>
          <w:szCs w:val="28"/>
        </w:rPr>
        <w:tab/>
      </w:r>
      <w:r w:rsidRPr="007A527A">
        <w:rPr>
          <w:rFonts w:ascii="Times New Roman" w:hAnsi="Times New Roman" w:cs="Times New Roman"/>
          <w:b/>
          <w:sz w:val="28"/>
          <w:szCs w:val="28"/>
        </w:rPr>
        <w:tab/>
      </w:r>
    </w:p>
    <w:p w:rsidR="007A527A" w:rsidRPr="007A527A" w:rsidRDefault="007A527A" w:rsidP="007A52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527A">
        <w:rPr>
          <w:rFonts w:ascii="Times New Roman" w:hAnsi="Times New Roman" w:cs="Times New Roman"/>
          <w:sz w:val="28"/>
          <w:szCs w:val="28"/>
        </w:rPr>
        <w:t>Академия туризма и международных отношений (</w:t>
      </w:r>
      <w:proofErr w:type="spellStart"/>
      <w:r w:rsidRPr="007A527A">
        <w:rPr>
          <w:rFonts w:ascii="Times New Roman" w:hAnsi="Times New Roman" w:cs="Times New Roman"/>
          <w:sz w:val="28"/>
          <w:szCs w:val="28"/>
        </w:rPr>
        <w:t>АТиМО</w:t>
      </w:r>
      <w:proofErr w:type="spellEnd"/>
      <w:r w:rsidRPr="007A527A">
        <w:rPr>
          <w:rFonts w:ascii="Times New Roman" w:hAnsi="Times New Roman" w:cs="Times New Roman"/>
          <w:sz w:val="28"/>
          <w:szCs w:val="28"/>
        </w:rPr>
        <w:t>)</w:t>
      </w:r>
    </w:p>
    <w:p w:rsidR="007A527A" w:rsidRPr="007A527A" w:rsidRDefault="007A527A" w:rsidP="007A52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527A" w:rsidRPr="007A527A" w:rsidRDefault="007A527A" w:rsidP="007A52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527A">
        <w:rPr>
          <w:rFonts w:ascii="Times New Roman" w:hAnsi="Times New Roman" w:cs="Times New Roman"/>
          <w:sz w:val="28"/>
          <w:szCs w:val="28"/>
        </w:rPr>
        <w:t>Уральский государственный аграрный университет</w:t>
      </w:r>
    </w:p>
    <w:p w:rsidR="007A527A" w:rsidRPr="007A527A" w:rsidRDefault="007A527A" w:rsidP="007A52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527A" w:rsidRPr="007A527A" w:rsidRDefault="007A527A" w:rsidP="007A527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A527A">
        <w:rPr>
          <w:rFonts w:ascii="Times New Roman" w:hAnsi="Times New Roman" w:cs="Times New Roman"/>
          <w:b/>
          <w:sz w:val="28"/>
          <w:szCs w:val="28"/>
        </w:rPr>
        <w:t>23 апреля 2016</w:t>
      </w:r>
      <w:r w:rsidRPr="007A527A">
        <w:rPr>
          <w:rFonts w:ascii="Times New Roman" w:hAnsi="Times New Roman" w:cs="Times New Roman"/>
          <w:b/>
          <w:sz w:val="28"/>
          <w:szCs w:val="28"/>
        </w:rPr>
        <w:tab/>
      </w:r>
      <w:r w:rsidRPr="007A527A">
        <w:rPr>
          <w:rFonts w:ascii="Times New Roman" w:hAnsi="Times New Roman" w:cs="Times New Roman"/>
          <w:b/>
          <w:sz w:val="28"/>
          <w:szCs w:val="28"/>
        </w:rPr>
        <w:tab/>
      </w:r>
    </w:p>
    <w:p w:rsidR="007A527A" w:rsidRPr="007A527A" w:rsidRDefault="007A527A" w:rsidP="007A52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527A">
        <w:rPr>
          <w:rFonts w:ascii="Times New Roman" w:hAnsi="Times New Roman" w:cs="Times New Roman"/>
          <w:sz w:val="28"/>
          <w:szCs w:val="28"/>
        </w:rPr>
        <w:t>Уральский государственный аграрный университет</w:t>
      </w:r>
    </w:p>
    <w:p w:rsidR="007A527A" w:rsidRPr="007A527A" w:rsidRDefault="007A527A" w:rsidP="007A52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527A" w:rsidRPr="007A527A" w:rsidRDefault="007A527A" w:rsidP="007A52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527A">
        <w:rPr>
          <w:rFonts w:ascii="Times New Roman" w:hAnsi="Times New Roman" w:cs="Times New Roman"/>
          <w:b/>
          <w:sz w:val="28"/>
          <w:szCs w:val="28"/>
        </w:rPr>
        <w:t>24 апреля 2016</w:t>
      </w:r>
      <w:r w:rsidRPr="007A527A">
        <w:rPr>
          <w:rFonts w:ascii="Times New Roman" w:hAnsi="Times New Roman" w:cs="Times New Roman"/>
          <w:sz w:val="28"/>
          <w:szCs w:val="28"/>
        </w:rPr>
        <w:tab/>
      </w:r>
      <w:r w:rsidRPr="007A527A">
        <w:rPr>
          <w:rFonts w:ascii="Times New Roman" w:hAnsi="Times New Roman" w:cs="Times New Roman"/>
          <w:sz w:val="28"/>
          <w:szCs w:val="28"/>
        </w:rPr>
        <w:tab/>
      </w:r>
    </w:p>
    <w:p w:rsidR="007A527A" w:rsidRPr="007A527A" w:rsidRDefault="007A527A" w:rsidP="007A52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527A">
        <w:rPr>
          <w:rFonts w:ascii="Times New Roman" w:hAnsi="Times New Roman" w:cs="Times New Roman"/>
          <w:sz w:val="28"/>
          <w:szCs w:val="28"/>
        </w:rPr>
        <w:t>Уральский технический институт связи и информатики</w:t>
      </w:r>
    </w:p>
    <w:p w:rsidR="00D31A4A" w:rsidRPr="00D31A4A" w:rsidRDefault="00D31A4A" w:rsidP="007A527A">
      <w:pPr>
        <w:spacing w:after="0"/>
      </w:pPr>
    </w:p>
    <w:p w:rsidR="00D31A4A" w:rsidRPr="00DB1E48" w:rsidRDefault="007A527A" w:rsidP="00DB1E48">
      <w:pPr>
        <w:pStyle w:val="a8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B1E48">
        <w:rPr>
          <w:rFonts w:ascii="Times New Roman" w:hAnsi="Times New Roman" w:cs="Times New Roman"/>
          <w:b/>
          <w:sz w:val="28"/>
          <w:szCs w:val="28"/>
        </w:rPr>
        <w:lastRenderedPageBreak/>
        <w:t>У</w:t>
      </w:r>
      <w:r w:rsidR="00D31A4A" w:rsidRPr="00DB1E48">
        <w:rPr>
          <w:rFonts w:ascii="Times New Roman" w:hAnsi="Times New Roman" w:cs="Times New Roman"/>
          <w:b/>
          <w:sz w:val="28"/>
          <w:szCs w:val="28"/>
        </w:rPr>
        <w:t>ральский колледж бизнеса, управления и технологий красоты приглашает на обучение:</w:t>
      </w:r>
    </w:p>
    <w:p w:rsidR="00D31A4A" w:rsidRDefault="00D31A4A" w:rsidP="007224F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1A4A" w:rsidRDefault="00AF1D71" w:rsidP="007224F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838575" cy="5446957"/>
            <wp:effectExtent l="0" t="0" r="0" b="1905"/>
            <wp:docPr id="12" name="Рисунок 12" descr="C:\Users\елена\Desktop\А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елена\Desktop\А4.jpg"/>
                    <pic:cNvPicPr>
                      <a:picLocks noChangeAspect="1" noChangeArrowheads="1"/>
                    </pic:cNvPicPr>
                  </pic:nvPicPr>
                  <pic:blipFill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4178" cy="54549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D31A4A" w:rsidRDefault="00D31A4A" w:rsidP="007224F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24F6" w:rsidRPr="007224F6" w:rsidRDefault="007224F6" w:rsidP="007224F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24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Характеристика  деятельности выпускников колледжа.</w:t>
      </w:r>
    </w:p>
    <w:p w:rsidR="007224F6" w:rsidRPr="007224F6" w:rsidRDefault="007224F6" w:rsidP="007224F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7224F6" w:rsidRDefault="007224F6" w:rsidP="007224F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224F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Банковское дело (базовый уровень подготовки).</w:t>
      </w:r>
    </w:p>
    <w:p w:rsidR="007224F6" w:rsidRPr="007224F6" w:rsidRDefault="007224F6" w:rsidP="007224F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7224F6" w:rsidRPr="007224F6" w:rsidRDefault="007224F6" w:rsidP="007224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Банковское дело – одна из самых престижных и доходных отраслей экономики. </w:t>
      </w:r>
      <w:r w:rsidRPr="007224F6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В</w:t>
      </w:r>
      <w:r w:rsidRPr="00722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7224F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п</w:t>
      </w:r>
      <w:r w:rsidRPr="007224F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у</w:t>
      </w:r>
      <w:r w:rsidRPr="007224F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7224F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кни</w:t>
      </w:r>
      <w:r w:rsidRPr="00722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 специальности</w:t>
      </w:r>
      <w:r w:rsidRPr="00722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 учет и контроль банковских операций по привлечению и размещению денежных средств, оказывает  банковские услуги клиентам в организациях кредитной системы. </w:t>
      </w:r>
    </w:p>
    <w:p w:rsidR="007224F6" w:rsidRDefault="007224F6" w:rsidP="007224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4F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банковского дела может работать в банках</w:t>
      </w:r>
      <w:r w:rsidRPr="007224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Pr="007224F6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финансовых службах крупных и мелких предприятий, плановых отделах, отделах инвестиционного проектирования (инвестиционных фондах), финансовых учреждениях, страховых компаниях, кредитных организациях, биржах,  в органах государственной налоговой службы, Казначействе.</w:t>
      </w:r>
    </w:p>
    <w:p w:rsidR="007224F6" w:rsidRPr="007224F6" w:rsidRDefault="007224F6" w:rsidP="007224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24F6" w:rsidRDefault="007224F6" w:rsidP="007224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224F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Гостиничный сервис (базовый уровень подготовки).</w:t>
      </w:r>
    </w:p>
    <w:p w:rsidR="007224F6" w:rsidRPr="007224F6" w:rsidRDefault="007224F6" w:rsidP="007224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224F6" w:rsidRDefault="007224F6" w:rsidP="007224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2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Менеджер гостиничного сервиса осуществляет организацию обслуживания в гостиницах, туристских комплексах, домах отдыха и других средствах гостеприимства и   осуществляет следующие виды деятельности: бронирование гостиничных услуг, приём, размещение и выписка гостей, организация обслуживания гостей в процессе проживания,  продажи гостиничного продукта.</w:t>
      </w:r>
    </w:p>
    <w:p w:rsidR="007224F6" w:rsidRPr="007224F6" w:rsidRDefault="007224F6" w:rsidP="007224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24F6" w:rsidRDefault="007224F6" w:rsidP="007224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7224F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Туризм (базовый уровень подготовки).</w:t>
      </w:r>
    </w:p>
    <w:p w:rsidR="007224F6" w:rsidRPr="007224F6" w:rsidRDefault="007224F6" w:rsidP="007224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7224F6" w:rsidRPr="007224F6" w:rsidRDefault="007224F6" w:rsidP="007224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4F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Профессиональная деятельность  специалиста по  туризму</w:t>
      </w:r>
      <w:r w:rsidRPr="00722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заключается в</w:t>
      </w:r>
      <w:r w:rsidRPr="007224F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формировании, продвижении и реализации туристского продукта, организации комплексного туристского обслуживания.</w:t>
      </w:r>
    </w:p>
    <w:p w:rsidR="007224F6" w:rsidRDefault="007224F6" w:rsidP="007224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4F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Объектами профессиональной деятельности  специалиста по туризму являются запросы потребителей туристских услуг, туристские продукты и  ресурсы: природные, исторические, социально-культурные, другие объекты туристского показа, познавательного, делового, лечебно-оздоровительного, физкультурно-спортивного назначения. Специалист по туризму обеспечивает услуги гостиниц и иных средств размещения, общественного питания, средств развлечения, экскурсионные, транспортные, туроператорские;</w:t>
      </w:r>
    </w:p>
    <w:p w:rsidR="007224F6" w:rsidRPr="007224F6" w:rsidRDefault="007224F6" w:rsidP="007224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24F6" w:rsidRDefault="007224F6" w:rsidP="007224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7224F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Парикмахерское искусство (углублённый уровень подготовки).</w:t>
      </w:r>
    </w:p>
    <w:p w:rsidR="007224F6" w:rsidRPr="007224F6" w:rsidRDefault="007224F6" w:rsidP="007224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7224F6" w:rsidRDefault="00A5464A" w:rsidP="007224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1258570</wp:posOffset>
            </wp:positionV>
            <wp:extent cx="2352675" cy="1790700"/>
            <wp:effectExtent l="0" t="0" r="9525" b="0"/>
            <wp:wrapSquare wrapText="bothSides"/>
            <wp:docPr id="8" name="Рисунок 8" descr="C:\Users\679E~1\AppData\Local\Temp\Rar$DIa0.476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679E~1\AppData\Local\Temp\Rar$DIa0.476\1.JPG"/>
                    <pic:cNvPicPr>
                      <a:picLocks noChangeAspect="1" noChangeArrowheads="1"/>
                    </pic:cNvPicPr>
                  </pic:nvPicPr>
                  <pic:blipFill>
                    <a:blip r:embed="rId19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224F6" w:rsidRPr="00722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Модельер – художник работает в сфере индустрии красоты: салонах красоты, </w:t>
      </w:r>
      <w:proofErr w:type="spellStart"/>
      <w:r w:rsidR="007224F6" w:rsidRPr="007224F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</w:t>
      </w:r>
      <w:proofErr w:type="spellEnd"/>
      <w:r w:rsidR="007224F6" w:rsidRPr="00722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салонах, парикмахерских. Он организует  и осуществляет технологические процессы  и </w:t>
      </w:r>
      <w:proofErr w:type="gramStart"/>
      <w:r w:rsidR="007224F6" w:rsidRPr="007224F6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художественное</w:t>
      </w:r>
      <w:proofErr w:type="gramEnd"/>
      <w:r w:rsidR="007224F6" w:rsidRPr="00722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моделирования в сфере парикмахерского искусства: подбирает, разрабатывает и выполняет различные типы, виды и формы причесок с учетом индивидуальных особенностей потребителей и тенденций моды в области парикмахерского искусства. </w:t>
      </w:r>
    </w:p>
    <w:p w:rsidR="00A5464A" w:rsidRDefault="00A5464A" w:rsidP="007224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24F6" w:rsidRDefault="007224F6" w:rsidP="007224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224F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Стилистика и искусство визажа (углублённый уровень подготовки).</w:t>
      </w:r>
    </w:p>
    <w:p w:rsidR="007224F6" w:rsidRPr="007224F6" w:rsidRDefault="007224F6" w:rsidP="007224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224F6" w:rsidRDefault="007224F6" w:rsidP="007224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Визажист - стилистоказывает услуги в области </w:t>
      </w:r>
      <w:proofErr w:type="spellStart"/>
      <w:r w:rsidRPr="007224F6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визажного</w:t>
      </w:r>
      <w:proofErr w:type="spellEnd"/>
      <w:r w:rsidRPr="00722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искусства и создания индивидуального стиля заказчика в салонах-парикмахерских, имидж-студиях, а также в сферах рекламы, кино, театра и </w:t>
      </w:r>
      <w:proofErr w:type="spellStart"/>
      <w:r w:rsidRPr="007224F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телевидения</w:t>
      </w:r>
      <w:proofErr w:type="gramStart"/>
      <w:r w:rsidRPr="007224F6">
        <w:rPr>
          <w:rFonts w:ascii="Times New Roman" w:eastAsia="Times New Roman" w:hAnsi="Times New Roman" w:cs="Times New Roman"/>
          <w:sz w:val="28"/>
          <w:szCs w:val="28"/>
          <w:lang w:eastAsia="ru-RU"/>
        </w:rPr>
        <w:t>.В</w:t>
      </w:r>
      <w:proofErr w:type="spellEnd"/>
      <w:proofErr w:type="gramEnd"/>
      <w:r w:rsidRPr="00722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 запросами  заказчика стилист – визажист создаёт внешний облик человека средствами декоративной косметики, используя технологическое оборудование, профессиональные инструменты и принадлежности, выполняет макияж, </w:t>
      </w:r>
      <w:proofErr w:type="spellStart"/>
      <w:r w:rsidRPr="007224F6">
        <w:rPr>
          <w:rFonts w:ascii="Times New Roman" w:eastAsia="Times New Roman" w:hAnsi="Times New Roman" w:cs="Times New Roman"/>
          <w:sz w:val="28"/>
          <w:szCs w:val="28"/>
          <w:lang w:eastAsia="ru-RU"/>
        </w:rPr>
        <w:t>фейс-арт</w:t>
      </w:r>
      <w:proofErr w:type="spellEnd"/>
      <w:r w:rsidRPr="00722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7224F6">
        <w:rPr>
          <w:rFonts w:ascii="Times New Roman" w:eastAsia="Times New Roman" w:hAnsi="Times New Roman" w:cs="Times New Roman"/>
          <w:sz w:val="28"/>
          <w:szCs w:val="28"/>
          <w:lang w:eastAsia="ru-RU"/>
        </w:rPr>
        <w:t>боди-арт</w:t>
      </w:r>
      <w:proofErr w:type="spellEnd"/>
      <w:r w:rsidRPr="007224F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224F6" w:rsidRPr="007224F6" w:rsidRDefault="007224F6" w:rsidP="007224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24F6" w:rsidRDefault="007224F6" w:rsidP="007224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proofErr w:type="spellStart"/>
      <w:r w:rsidRPr="007224F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Земельно</w:t>
      </w:r>
      <w:proofErr w:type="spellEnd"/>
      <w:r w:rsidRPr="007224F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– имущественные отношения (базовый уровень подготовки).</w:t>
      </w:r>
    </w:p>
    <w:p w:rsidR="007224F6" w:rsidRPr="007224F6" w:rsidRDefault="007224F6" w:rsidP="007224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224F6" w:rsidRPr="007224F6" w:rsidRDefault="007224F6" w:rsidP="007224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 </w:t>
      </w:r>
      <w:proofErr w:type="gramStart"/>
      <w:r w:rsidRPr="00722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proofErr w:type="spellStart"/>
      <w:r w:rsidRPr="007224F6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</w:t>
      </w:r>
      <w:proofErr w:type="spellEnd"/>
      <w:proofErr w:type="gramEnd"/>
      <w:r w:rsidRPr="00722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имущественным отношениям -  осуществляет управление земельно-имущественным комплексом и кадастровыми отношениями, картографо-геодезическое сопровождение земельно-имущественных отношений и определение стоимости недвижимого имущества.</w:t>
      </w:r>
    </w:p>
    <w:p w:rsidR="007224F6" w:rsidRDefault="007224F6" w:rsidP="007224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специалист по оценке земли и имущества, учета недвижимости в организациях, учреждениях различных организационно-правовых форм: фирмах по оценке недвижимости, отделах технической инвентаризации, земельных комитетах, регистрационных палатах, в экономических отделах и отделах управления имуществом промышленных предприятий, отделах учета ценных бумаг, риэлтерских компаниях. </w:t>
      </w:r>
    </w:p>
    <w:p w:rsidR="007224F6" w:rsidRPr="007224F6" w:rsidRDefault="007224F6" w:rsidP="007224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24F6" w:rsidRDefault="007224F6" w:rsidP="007224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4F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Операционная деятельность в логистике (базовый уровень подготовки).</w:t>
      </w:r>
    </w:p>
    <w:p w:rsidR="007224F6" w:rsidRDefault="007224F6" w:rsidP="007224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24F6" w:rsidRDefault="007224F6" w:rsidP="007224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Операционный логист – это специалист, который должен решать вопросы, связанные с оптимизацией различных рабочих процессов (снабжения, складирования, распределения, транспортировки и т.д.). </w:t>
      </w:r>
      <w:proofErr w:type="gramStart"/>
      <w:r w:rsidRPr="007224F6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Операционный логист распределяет  совокупность средств предприятия, способов и методов, направленных на планирование, организацию, выполнение и контроль движения и размещения материальных (товарных, финансовых, кадровых) и нематериальных (информационных, временных, сервисных) потоков и ресурсов.</w:t>
      </w:r>
      <w:proofErr w:type="gramEnd"/>
      <w:r w:rsidRPr="00722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Логисты востребованы в разных областях: в транспортных, дистрибьюторских и производственных компаниях самых разных сфер деятельности (строительство, медицина и др.). Транспортные логисты составляют оптимальные маршруты для грузоперевозки товара. Складские логисты обеспечивают правильную работу склада. </w:t>
      </w:r>
    </w:p>
    <w:p w:rsidR="007224F6" w:rsidRPr="007224F6" w:rsidRDefault="007224F6" w:rsidP="007224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24F6" w:rsidRDefault="007224F6" w:rsidP="007224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224F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Коммерция (по отраслям), базового уровня подготовки.</w:t>
      </w:r>
    </w:p>
    <w:p w:rsidR="007224F6" w:rsidRPr="007224F6" w:rsidRDefault="007224F6" w:rsidP="007224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224F6" w:rsidRPr="007224F6" w:rsidRDefault="007224F6" w:rsidP="007224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Менеджер по продажам - это специалист по организации процессов, связанных с куплей продажей, обменом и продвижением товаров от производителей к потребителям с целью удовлетворения покупательского спроса. Менеджер по продажам осуществляет  экономическую  и маркетинговую деятельность, управляет ассортиментом, оценивает качество и обеспечивает </w:t>
      </w:r>
      <w:proofErr w:type="spellStart"/>
      <w:r w:rsidRPr="007224F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сохраняемость</w:t>
      </w:r>
      <w:proofErr w:type="spellEnd"/>
      <w:r w:rsidRPr="00722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товаров  </w:t>
      </w:r>
    </w:p>
    <w:p w:rsidR="007224F6" w:rsidRDefault="007224F6" w:rsidP="007224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Менеджер по продажам  может работать в любой производящей товар или услугу организации: промышленном и торговом предприятия, банке, страховой компании, агентстве недвижимости, рекламном агентстве, лизинговой компании. </w:t>
      </w:r>
    </w:p>
    <w:p w:rsidR="007224F6" w:rsidRPr="007224F6" w:rsidRDefault="007224F6" w:rsidP="007224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24F6" w:rsidRDefault="007224F6" w:rsidP="007224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224F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Конструирование, моделирование и технология швейных изделий (базовый уровень подготовки).</w:t>
      </w:r>
    </w:p>
    <w:p w:rsidR="007224F6" w:rsidRPr="007224F6" w:rsidRDefault="007224F6" w:rsidP="007224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224F6" w:rsidRPr="007224F6" w:rsidRDefault="007224F6" w:rsidP="007224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4F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Технолог – конструкторосуществляет   моделирование, конструирование и организацию производства швейных изделий. Объектами профессиональной деятельности этого специалиста являются: процессы моделирования и конструирования, оборудование и технологические процессы швейного производства, коллекция моделей (или опытный образец), потребительские и эстетические характеристики модели швейного изделия, эскизы, технические рисунки, чертежи конструкций моделей швейных изделий, основные и вспомогательные материалы, трикотажное полотно, фурнитура для изготовления швейных изделий;</w:t>
      </w:r>
    </w:p>
    <w:p w:rsidR="00D23308" w:rsidRDefault="00D23308" w:rsidP="00E12C9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3308" w:rsidRPr="00DB1E48" w:rsidRDefault="00D23308" w:rsidP="00DB1E48">
      <w:pPr>
        <w:pStyle w:val="a8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DB1E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Нижневартовский</w:t>
      </w:r>
      <w:proofErr w:type="spellEnd"/>
      <w:r w:rsidRPr="00DB1E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государственный университет: «Что нужно знать абитуриенту и родителям»</w:t>
      </w:r>
    </w:p>
    <w:p w:rsidR="00D23308" w:rsidRDefault="00D23308" w:rsidP="00E12C9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3308" w:rsidRDefault="00D23308" w:rsidP="00E12C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3175</wp:posOffset>
            </wp:positionV>
            <wp:extent cx="2400300" cy="1362075"/>
            <wp:effectExtent l="0" t="0" r="0" b="9525"/>
            <wp:wrapSquare wrapText="bothSides"/>
            <wp:docPr id="11" name="Рисунок 11" descr="C:\Users\елена\Desktop\abiturientu__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елена\Desktop\abiturientu__2016.jpg"/>
                    <pic:cNvPicPr>
                      <a:picLocks noChangeAspect="1" noChangeArrowheads="1"/>
                    </pic:cNvPicPr>
                  </pic:nvPicPr>
                  <pic:blipFill>
                    <a:blip r:embed="rId20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53CF2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 претендуете на какие-то льготы, соберите все необходимые документы. Они могут сыграть важную роль, когда будет решаться вопрос, кому из абитуриентов отдать предпочтение. Речь идет в данном случае не о тех категориях абитуриентов, которые имеют право поступать на места в пределах особой квоты, а о тех, которые имеют преимущества при зачислении.</w:t>
      </w:r>
    </w:p>
    <w:p w:rsidR="00D31A4A" w:rsidRPr="00D53CF2" w:rsidRDefault="00D31A4A" w:rsidP="00E12C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3308" w:rsidRDefault="00D23308" w:rsidP="00E12C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CF2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Читайте внимательно Правила приема в вуз. Например, какой из категорий абитуриентов, имеющих преимущественное право при зачислении в вуз, отдать предпочтение, отражено правилах, которые у каждого конкретного вуза свои. Но при этом они, конечно, соответствуют Порядку приема, утвержденному Министерством образования. Это важно учитывать тем, у кого возникнет спорная ситуация, ответ на нее нужно сначала искать в Правилах приема в данный вуз. Этими правилами нужно поинтересоваться заранее, внимательно их прочитать. Поверьте, там важно каждое слово и даже его место в предложении. Правила приема должны быть вывешены на информационном стенде приемной комиссии. Повторяем, что в разных вузах они могут отличаться друг от друга, так что если абитуриент будет поступать в несколько учебных заведений, не нужно думать, что правила везде одинаковые.</w:t>
      </w:r>
    </w:p>
    <w:p w:rsidR="00D31A4A" w:rsidRDefault="00D31A4A" w:rsidP="00E12C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3308" w:rsidRPr="00D53CF2" w:rsidRDefault="00D23308" w:rsidP="00E12C98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CF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Подав документы, сразу же запишите расписание экзаменов, консультаций.</w:t>
      </w:r>
    </w:p>
    <w:p w:rsidR="00D23308" w:rsidRPr="00D53CF2" w:rsidRDefault="00D23308" w:rsidP="00E12C98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C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  подаете копии документов одновременно в несколько вузов, внимательно прочитайте и запишите, когда вы должны принести  заявление о согласии на зачисление и (или) подлинник аттестата или диплома. </w:t>
      </w:r>
      <w:r w:rsidRPr="004360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Без него зачисление на бюджетные места невозможно!</w:t>
      </w:r>
      <w:r w:rsidRPr="00D53C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именно об этом чаще всего забывают абитуриенты. Обычно вузы при приеме документов </w:t>
      </w:r>
      <w:r w:rsidRPr="00D53CF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информируют о сроках предоставления заявления о согласии на зачисление и подлинника документа об образовании.</w:t>
      </w:r>
    </w:p>
    <w:p w:rsidR="00D23308" w:rsidRPr="00D53CF2" w:rsidRDefault="00D23308" w:rsidP="00E12C98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C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Итак, </w:t>
      </w:r>
      <w:r w:rsidRPr="004360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 сдаете документы</w:t>
      </w:r>
      <w:r w:rsidRPr="00D53CF2">
        <w:rPr>
          <w:rFonts w:ascii="Times New Roman" w:eastAsia="Times New Roman" w:hAnsi="Times New Roman" w:cs="Times New Roman"/>
          <w:sz w:val="28"/>
          <w:szCs w:val="28"/>
          <w:lang w:eastAsia="ru-RU"/>
        </w:rPr>
        <w:t>. Во-первых, не стоит откладывать это до последнего дня приема документов. Дело не только в том, что в последний день обычно бывает большой наплыв людей и приходится тратить массу времени на стояние в очереди. Главная причина: в Ваших документах могут содержаться какие-то неточности, чего-то может не хватать, а за один день исправить это не всегда удается.</w:t>
      </w:r>
    </w:p>
    <w:p w:rsidR="00D23308" w:rsidRPr="0043609F" w:rsidRDefault="00D23308" w:rsidP="00E12C98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360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Направления подготовки НВГУ </w:t>
      </w:r>
      <w:r w:rsidRPr="004360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</w:t>
      </w:r>
      <w:r w:rsidRPr="004360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2016-2017  </w:t>
      </w:r>
      <w:r w:rsidRPr="004360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учебный</w:t>
      </w:r>
      <w:r w:rsidRPr="004360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 ссылке: </w:t>
      </w:r>
    </w:p>
    <w:p w:rsidR="00D23308" w:rsidRPr="0043609F" w:rsidRDefault="00D23308" w:rsidP="00E12C98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09F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http://abiturient.nvsu.ru/ru/Postupayushchemu/574/</w:t>
      </w:r>
    </w:p>
    <w:p w:rsidR="00D23308" w:rsidRPr="0043609F" w:rsidRDefault="00D23308" w:rsidP="00E1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60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Контакты:</w:t>
      </w:r>
      <w:r w:rsidRPr="004360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628605, Россия, Ханты-Мансийский автономный округ, </w:t>
      </w:r>
      <w:r w:rsidRPr="004360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</w:t>
      </w:r>
      <w:proofErr w:type="gramStart"/>
      <w:r w:rsidRPr="0043609F">
        <w:rPr>
          <w:rFonts w:ascii="Times New Roman" w:eastAsia="Times New Roman" w:hAnsi="Times New Roman" w:cs="Times New Roman"/>
          <w:sz w:val="28"/>
          <w:szCs w:val="28"/>
          <w:lang w:eastAsia="ru-RU"/>
        </w:rPr>
        <w:t>.Н</w:t>
      </w:r>
      <w:proofErr w:type="gramEnd"/>
      <w:r w:rsidRPr="0043609F">
        <w:rPr>
          <w:rFonts w:ascii="Times New Roman" w:eastAsia="Times New Roman" w:hAnsi="Times New Roman" w:cs="Times New Roman"/>
          <w:sz w:val="28"/>
          <w:szCs w:val="28"/>
          <w:lang w:eastAsia="ru-RU"/>
        </w:rPr>
        <w:t>ижневартовск, ул. Ленина, 56.</w:t>
      </w:r>
      <w:r w:rsidRPr="004360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Приемная комиссия: кабинет 117.</w:t>
      </w:r>
      <w:r w:rsidRPr="004360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Тел. (3466) 46-40-50</w:t>
      </w:r>
    </w:p>
    <w:p w:rsidR="00D23308" w:rsidRDefault="00D23308" w:rsidP="00E12C98">
      <w:pPr>
        <w:spacing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23308" w:rsidRPr="00DB1E48" w:rsidRDefault="00DF41DF" w:rsidP="00DB1E48">
      <w:pPr>
        <w:pStyle w:val="a8"/>
        <w:numPr>
          <w:ilvl w:val="0"/>
          <w:numId w:val="3"/>
        </w:numPr>
        <w:spacing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B1E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оп</w:t>
      </w:r>
      <w:r w:rsidR="0043609F" w:rsidRPr="00DB1E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орном региональном вузе отметили </w:t>
      </w:r>
      <w:r w:rsidRPr="00DB1E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День геолога</w:t>
      </w:r>
    </w:p>
    <w:p w:rsidR="00DF41DF" w:rsidRPr="00DF41DF" w:rsidRDefault="00D23308" w:rsidP="00E12C98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30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466725</wp:posOffset>
            </wp:positionV>
            <wp:extent cx="2269490" cy="1562100"/>
            <wp:effectExtent l="0" t="0" r="0" b="0"/>
            <wp:wrapSquare wrapText="bothSides"/>
            <wp:docPr id="7" name="Рисунок 7" descr="G:\2015\ШКОЛЫ\СЕВЕР\Новости образования №6\praktika-geologi-300x2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:\2015\ШКОЛЫ\СЕВЕР\Новости образования №6\praktika-geologi-300x225.jpg"/>
                    <pic:cNvPicPr>
                      <a:picLocks noChangeAspect="1" noChangeArrowheads="1"/>
                    </pic:cNvPicPr>
                  </pic:nvPicPr>
                  <pic:blipFill>
                    <a:blip r:embed="rId21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949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F41DF" w:rsidRPr="00D233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Торжественное мероприятие про</w:t>
      </w:r>
      <w:r w:rsidR="0043609F" w:rsidRPr="00D233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шло </w:t>
      </w:r>
      <w:r w:rsidR="00DF41DF" w:rsidRPr="00D233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="0043609F" w:rsidRPr="00D233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Институте </w:t>
      </w:r>
      <w:r w:rsidR="00DF41DF" w:rsidRPr="00D233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геологии и </w:t>
      </w:r>
      <w:proofErr w:type="spellStart"/>
      <w:r w:rsidR="00DF41DF" w:rsidRPr="00D233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нефтегазодобычи.</w:t>
      </w:r>
      <w:r w:rsidR="0043609F" w:rsidRPr="0043609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Гостей</w:t>
      </w:r>
      <w:proofErr w:type="spellEnd"/>
      <w:r w:rsidR="0043609F" w:rsidRPr="004360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ждал </w:t>
      </w:r>
      <w:r w:rsidR="00DF41DF" w:rsidRPr="00DF4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праздничный концерт, подготовленный студентами и аспирантами Института геологии и </w:t>
      </w:r>
      <w:proofErr w:type="spellStart"/>
      <w:r w:rsidR="00DF41DF" w:rsidRPr="00DF41DF">
        <w:rPr>
          <w:rFonts w:ascii="Times New Roman" w:eastAsia="Times New Roman" w:hAnsi="Times New Roman" w:cs="Times New Roman"/>
          <w:sz w:val="28"/>
          <w:szCs w:val="28"/>
          <w:lang w:eastAsia="ru-RU"/>
        </w:rPr>
        <w:t>нефтегазодобычи</w:t>
      </w:r>
      <w:proofErr w:type="spellEnd"/>
      <w:r w:rsidR="00DF41DF" w:rsidRPr="00DF4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Сладким </w:t>
      </w:r>
      <w:r w:rsidR="0043609F" w:rsidRPr="0043609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подарком к юбилейной дате стал</w:t>
      </w:r>
      <w:r w:rsidR="00DF41DF" w:rsidRPr="00DF4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10-килограмовый торт с геологической тематикой от Профбюро </w:t>
      </w:r>
      <w:proofErr w:type="spellStart"/>
      <w:r w:rsidR="0043609F" w:rsidRPr="0043609F">
        <w:rPr>
          <w:rFonts w:ascii="Times New Roman" w:eastAsia="Times New Roman" w:hAnsi="Times New Roman" w:cs="Times New Roman"/>
          <w:sz w:val="28"/>
          <w:szCs w:val="28"/>
          <w:lang w:eastAsia="ru-RU"/>
        </w:rPr>
        <w:t>ИГиН</w:t>
      </w:r>
      <w:proofErr w:type="spellEnd"/>
      <w:r w:rsidR="0043609F" w:rsidRPr="004360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 сладкому кусочку досталось </w:t>
      </w:r>
      <w:r w:rsidR="00DF41DF" w:rsidRPr="00DF4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всем гостям.</w:t>
      </w:r>
    </w:p>
    <w:p w:rsidR="0043609F" w:rsidRPr="0043609F" w:rsidRDefault="00DF41DF" w:rsidP="00E12C98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Уже 50 лет, в первое воскресенье апреля все геологи, гидрогеологи, геофизики, геохимики празднуют свой профессиональный праздник- День геолога! Праздник учреждён 31 марта 1966 года в ознаменование заслуг советских геологов в создании минерально-сырьевой базы страны. В этом году геологи </w:t>
      </w:r>
      <w:proofErr w:type="spellStart"/>
      <w:r w:rsidRPr="00DF41DF">
        <w:rPr>
          <w:rFonts w:ascii="Times New Roman" w:eastAsia="Times New Roman" w:hAnsi="Times New Roman" w:cs="Times New Roman"/>
          <w:sz w:val="28"/>
          <w:szCs w:val="28"/>
          <w:lang w:eastAsia="ru-RU"/>
        </w:rPr>
        <w:t>ТИИ-ТюмГНГУ</w:t>
      </w:r>
      <w:proofErr w:type="spellEnd"/>
      <w:r w:rsidRPr="00DF4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отмечают свою юбилейную дату. 4 декабря 1963 года появился Тюменский индустриальный институт. Первым факультетом института стал нефтегазопромысловый, из которого в 1966 году выделился геологоразведочный. </w:t>
      </w:r>
    </w:p>
    <w:p w:rsidR="0043609F" w:rsidRPr="0043609F" w:rsidRDefault="00DF41DF" w:rsidP="00E12C98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апреле 2011 года в Тюменском нефтегазовом университете появилось новое подразделение — Институт геологии и </w:t>
      </w:r>
      <w:proofErr w:type="spellStart"/>
      <w:r w:rsidRPr="00DF41DF">
        <w:rPr>
          <w:rFonts w:ascii="Times New Roman" w:eastAsia="Times New Roman" w:hAnsi="Times New Roman" w:cs="Times New Roman"/>
          <w:sz w:val="28"/>
          <w:szCs w:val="28"/>
          <w:lang w:eastAsia="ru-RU"/>
        </w:rPr>
        <w:t>нефтегазодобычи</w:t>
      </w:r>
      <w:proofErr w:type="spellEnd"/>
      <w:r w:rsidRPr="00DF41DF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это же время пять геологических кафедр объединились в одну – кафедру Геологии месторождений нефти и газа</w:t>
      </w:r>
      <w:r w:rsidR="0043609F" w:rsidRPr="004360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F41DF" w:rsidRDefault="00DF41DF" w:rsidP="00E12C98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1D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Сегодня </w:t>
      </w:r>
      <w:proofErr w:type="spellStart"/>
      <w:r w:rsidRPr="00DF41DF">
        <w:rPr>
          <w:rFonts w:ascii="Times New Roman" w:eastAsia="Times New Roman" w:hAnsi="Times New Roman" w:cs="Times New Roman"/>
          <w:sz w:val="28"/>
          <w:szCs w:val="28"/>
          <w:lang w:eastAsia="ru-RU"/>
        </w:rPr>
        <w:t>ИГиН</w:t>
      </w:r>
      <w:proofErr w:type="spellEnd"/>
      <w:r w:rsidRPr="00DF4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самый большой институт </w:t>
      </w:r>
      <w:proofErr w:type="spellStart"/>
      <w:r w:rsidRPr="00DF41DF">
        <w:rPr>
          <w:rFonts w:ascii="Times New Roman" w:eastAsia="Times New Roman" w:hAnsi="Times New Roman" w:cs="Times New Roman"/>
          <w:sz w:val="28"/>
          <w:szCs w:val="28"/>
          <w:lang w:eastAsia="ru-RU"/>
        </w:rPr>
        <w:t>ТюмГНГУ</w:t>
      </w:r>
      <w:proofErr w:type="spellEnd"/>
      <w:r w:rsidRPr="00DF41DF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нем обучается свыше 7000 студентов различных форм обучения. 9 кафедр института расположены в трех корпусах университета. Институт геологии — это самые востребованные образовательные программы, около 300 научно-педагогических работников, в том числе 63 доктора наук и 3 академика. Институт гордится своей историей, своими преподавателями, профессорами, академиками, своими выпускниками и студентами.</w:t>
      </w:r>
    </w:p>
    <w:p w:rsidR="007224F6" w:rsidRPr="003F5A03" w:rsidRDefault="007224F6" w:rsidP="00DB1E48">
      <w:pPr>
        <w:pStyle w:val="a8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F5A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Незабываемое лето в Праге!</w:t>
      </w:r>
    </w:p>
    <w:p w:rsidR="007224F6" w:rsidRDefault="007224F6" w:rsidP="007224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224F6" w:rsidRDefault="007224F6" w:rsidP="007224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A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Каждому родителю хочется, чтобы отдых прошел с максимальной пользой для ребенка – расширил его кругозор, укрепил здоровье и обогатил новыми знаниями и знакомствами. Отправляя ребенка на летние каникулы за границу  в международные лагеря, вы обеспечите ему увлекательное путешествие, возможность окунуться в другую культурную среду, а главное – дадите прочную языковую базу, благодаря чему у вашего чада никогда не возникнет барьера в общении. В любом случае настало время определиться с летними планами и предложить ребенку летом… поучиться. Сегодня мы познакомим вас с программами </w:t>
      </w:r>
      <w:hyperlink r:id="rId22" w:history="1">
        <w:r w:rsidRPr="007D2AF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летних лагерей в Праге,</w:t>
        </w:r>
      </w:hyperlink>
      <w:r w:rsidRPr="007D2A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которые заслуживают особого внимания.</w:t>
      </w:r>
    </w:p>
    <w:p w:rsidR="007224F6" w:rsidRDefault="007224F6" w:rsidP="007224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106680</wp:posOffset>
            </wp:positionV>
            <wp:extent cx="2304415" cy="1647825"/>
            <wp:effectExtent l="0" t="0" r="635" b="9525"/>
            <wp:wrapSquare wrapText="bothSides"/>
            <wp:docPr id="2" name="Рисунок 2" descr="C:\Users\елена\Downloads\Студенты_Чех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елена\Downloads\Студенты_Чехия.jpg"/>
                    <pic:cNvPicPr>
                      <a:picLocks noChangeAspect="1" noChangeArrowheads="1"/>
                    </pic:cNvPicPr>
                  </pic:nvPicPr>
                  <pic:blipFill>
                    <a:blip r:embed="rId23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441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224F6" w:rsidRPr="007D2AFC" w:rsidRDefault="007224F6" w:rsidP="007224F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2A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Программа «Иностранный язык + Активный отдых»</w:t>
      </w:r>
    </w:p>
    <w:p w:rsidR="007224F6" w:rsidRPr="007D2AFC" w:rsidRDefault="007224F6" w:rsidP="007224F6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A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включает в себя ежедневные уроки с погружением в языковую среду и увлекательные внеклассные занятия, спортивные мероприятия, насыщенную экскурсионную программу. Обучение (на выбор – английский, немецкий, чешский) проходит в интересной и непринужденной атмосфере. В рамках занятий иностранным языком также проводится ознакомительный курс с историей Чехии. Все преподаватели — носители языка, имеющие специальную квалификацию и богатейший опыт преподавания английского/немецкого/чешского языка как иностранного. Программа будет интересна в первую очередь тем, кто всерьез рассматривает возможность получения </w:t>
      </w:r>
      <w:r w:rsidRPr="007D2A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бесплатного</w:t>
      </w:r>
      <w:hyperlink r:id="rId24" w:history="1">
        <w:r w:rsidRPr="007D2AF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высшего образования</w:t>
        </w:r>
      </w:hyperlink>
      <w:r w:rsidRPr="007D2A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Чехии в будущем. Ребята смогут познакомиться с известнейшими пражскими университетами и пообщаться со студентами. </w:t>
      </w:r>
    </w:p>
    <w:p w:rsidR="007224F6" w:rsidRPr="007D2AFC" w:rsidRDefault="007224F6" w:rsidP="007224F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224F6" w:rsidRPr="007D2AFC" w:rsidRDefault="007224F6" w:rsidP="007224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2A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Программа «Английский + Футбол»</w:t>
      </w:r>
    </w:p>
    <w:p w:rsidR="007224F6" w:rsidRDefault="007224F6" w:rsidP="007224F6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A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направлена на подготовку английского языка и активное проведение лета – футбольные тренировки на базе лучшего футбольного клуба Чехии, Пражской Спарты, постоянного участника Лиги Чемпионов и Лиги Европы, при поддержке Чешско-Моравского футбольного Союза (ČMFS), а так же широко известных спортивных компаний NIKE и </w:t>
      </w:r>
      <w:proofErr w:type="spellStart"/>
      <w:r w:rsidRPr="007D2AFC">
        <w:rPr>
          <w:rFonts w:ascii="Times New Roman" w:eastAsia="Times New Roman" w:hAnsi="Times New Roman" w:cs="Times New Roman"/>
          <w:sz w:val="28"/>
          <w:szCs w:val="28"/>
          <w:lang w:eastAsia="ru-RU"/>
        </w:rPr>
        <w:t>Reebok</w:t>
      </w:r>
      <w:proofErr w:type="spellEnd"/>
      <w:r w:rsidRPr="007D2A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</w:t>
      </w:r>
      <w:r w:rsidRPr="007D2AF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программе могут участвовать ребята, которые хотят повысить свой уровень игры в футбол и улучшить знания английского языка. Тренировки проходят с профессиональными тренерами клуба, с возможностью использования инфраструктуры клуба. При выдающихся результатах ребятам могут предложить контракты на дальнейшие игры за Спарту. </w:t>
      </w:r>
    </w:p>
    <w:p w:rsidR="007224F6" w:rsidRDefault="007224F6" w:rsidP="007224F6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24F6" w:rsidRPr="007D2AFC" w:rsidRDefault="007224F6" w:rsidP="007224F6">
      <w:pPr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39370</wp:posOffset>
            </wp:positionV>
            <wp:extent cx="2171700" cy="1701165"/>
            <wp:effectExtent l="0" t="0" r="0" b="0"/>
            <wp:wrapSquare wrapText="bothSides"/>
            <wp:docPr id="3" name="Рисунок 3" descr="C:\Users\елена\Downloads\czech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елена\Downloads\czech2.jpg"/>
                    <pic:cNvPicPr>
                      <a:picLocks noChangeAspect="1" noChangeArrowheads="1"/>
                    </pic:cNvPicPr>
                  </pic:nvPicPr>
                  <pic:blipFill>
                    <a:blip r:embed="rId25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70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D2A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Программа «Английский + КВН»</w:t>
      </w:r>
    </w:p>
    <w:p w:rsidR="007224F6" w:rsidRPr="007D2AFC" w:rsidRDefault="007224F6" w:rsidP="007224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A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направлена на профессиональное знакомство с КВН, включает в себя теоретические и практические занятия создания команд, своего индивидуального стиля, написания шуток и, конечно, непосредственного выступления на сцене, общения со зрителями, умения реагировать в нестандартных ситуациях, а также непосредственного и неформального знакомства со звёздами КВН в течение всего месяца! Конец Летней школы КВН ознаменуется большим гала концертом в Праге с участием студентов Школы! Также летняя программа включает в себя практическое изучение </w:t>
      </w:r>
      <w:r w:rsidRPr="007D2A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английского языка</w:t>
      </w:r>
      <w:r w:rsidRPr="007D2A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знакомство с богатой историей и культурой Чехии. </w:t>
      </w:r>
    </w:p>
    <w:p w:rsidR="007224F6" w:rsidRPr="007D2AFC" w:rsidRDefault="007224F6" w:rsidP="007224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24F6" w:rsidRPr="007D2AFC" w:rsidRDefault="007224F6" w:rsidP="007224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2A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Познавательно-спортивная программа</w:t>
      </w:r>
    </w:p>
    <w:p w:rsidR="007224F6" w:rsidRPr="007D2AFC" w:rsidRDefault="007224F6" w:rsidP="007224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A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Каникулы должны быть гармоничны — и это мы вам обещаем в международном летнем лагере </w:t>
      </w:r>
      <w:proofErr w:type="spellStart"/>
      <w:r w:rsidRPr="007D2AFC">
        <w:rPr>
          <w:rFonts w:ascii="Times New Roman" w:eastAsia="Times New Roman" w:hAnsi="Times New Roman" w:cs="Times New Roman"/>
          <w:sz w:val="28"/>
          <w:szCs w:val="28"/>
          <w:lang w:eastAsia="ru-RU"/>
        </w:rPr>
        <w:t>PeiraSummerCamp</w:t>
      </w:r>
      <w:proofErr w:type="spellEnd"/>
      <w:r w:rsidRPr="007D2A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А вы знаете, что означает PEIRA? Это древнегреческое название испытаний и развязывание узлов одновременно. В духе древних традиций лагерь нацелен на </w:t>
      </w:r>
      <w:proofErr w:type="gramStart"/>
      <w:r w:rsidRPr="007D2AF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</w:t>
      </w:r>
      <w:proofErr w:type="gramEnd"/>
      <w:r w:rsidRPr="007D2A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интеллектуального духа, так и практических навыков. </w:t>
      </w:r>
      <w:proofErr w:type="spellStart"/>
      <w:r w:rsidRPr="007D2AFC">
        <w:rPr>
          <w:rFonts w:ascii="Times New Roman" w:eastAsia="Times New Roman" w:hAnsi="Times New Roman" w:cs="Times New Roman"/>
          <w:sz w:val="28"/>
          <w:szCs w:val="28"/>
          <w:lang w:eastAsia="ru-RU"/>
        </w:rPr>
        <w:t>PeiraSummerCamp</w:t>
      </w:r>
      <w:proofErr w:type="spellEnd"/>
      <w:r w:rsidRPr="007D2A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это занимательный коктейль языкового обучения (чешский и английский), познавательных и экскурсионных программ, занятий спорта и курса первой помощи. Лагерь находится в живописном природном парке, возле трех озер, трех средневековых замков и совсем недалеко от Праги, Карловы Вары и Пльзени. Такой отдых наполнит вас силами и энергией на целый год!</w:t>
      </w:r>
    </w:p>
    <w:p w:rsidR="007224F6" w:rsidRPr="007D2AFC" w:rsidRDefault="007224F6" w:rsidP="007224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24F6" w:rsidRPr="007D2AFC" w:rsidRDefault="007224F6" w:rsidP="007224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A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Екатеринбургский центр «Обучение за рубежом»</w:t>
      </w:r>
    </w:p>
    <w:p w:rsidR="007224F6" w:rsidRPr="007D2AFC" w:rsidRDefault="007224F6" w:rsidP="007224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A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г. Екатеринбург, ЦМТЕ, ул. Куйбышева, дом 44-Д, офис 806;</w:t>
      </w:r>
    </w:p>
    <w:p w:rsidR="007224F6" w:rsidRPr="007D2AFC" w:rsidRDefault="007224F6" w:rsidP="007224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A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тел. (343) 3-808-444; </w:t>
      </w:r>
      <w:hyperlink r:id="rId26" w:history="1">
        <w:r w:rsidRPr="007D2AFC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 w:eastAsia="ru-RU"/>
          </w:rPr>
          <w:t>www.edu-abroad.su</w:t>
        </w:r>
      </w:hyperlink>
    </w:p>
    <w:p w:rsidR="007224F6" w:rsidRDefault="007224F6" w:rsidP="007224F6"/>
    <w:p w:rsidR="007224F6" w:rsidRPr="00DF41DF" w:rsidRDefault="007224F6" w:rsidP="00E12C98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3CF2" w:rsidRDefault="00D53CF2" w:rsidP="00E12C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3CF2" w:rsidRPr="0043609F" w:rsidRDefault="00D53CF2" w:rsidP="00DF41D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D53CF2" w:rsidRPr="0043609F" w:rsidSect="004215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62A66"/>
    <w:multiLevelType w:val="hybridMultilevel"/>
    <w:tmpl w:val="F0E2AB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EC2B5D"/>
    <w:multiLevelType w:val="hybridMultilevel"/>
    <w:tmpl w:val="2F8A0874"/>
    <w:lvl w:ilvl="0" w:tplc="6208597A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EB6A68"/>
    <w:multiLevelType w:val="hybridMultilevel"/>
    <w:tmpl w:val="B78E4B12"/>
    <w:lvl w:ilvl="0" w:tplc="F0C2E2C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60EE"/>
    <w:rsid w:val="000E0B2F"/>
    <w:rsid w:val="004215A3"/>
    <w:rsid w:val="0043609F"/>
    <w:rsid w:val="004360EE"/>
    <w:rsid w:val="0051238E"/>
    <w:rsid w:val="007224F6"/>
    <w:rsid w:val="007A527A"/>
    <w:rsid w:val="00A5464A"/>
    <w:rsid w:val="00AF1D71"/>
    <w:rsid w:val="00D23308"/>
    <w:rsid w:val="00D31A4A"/>
    <w:rsid w:val="00D53CF2"/>
    <w:rsid w:val="00DB1E48"/>
    <w:rsid w:val="00DF41DF"/>
    <w:rsid w:val="00E12C98"/>
    <w:rsid w:val="00E4470C"/>
    <w:rsid w:val="00F4321C"/>
    <w:rsid w:val="00F477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5A3"/>
  </w:style>
  <w:style w:type="paragraph" w:styleId="2">
    <w:name w:val="heading 2"/>
    <w:basedOn w:val="a"/>
    <w:link w:val="20"/>
    <w:uiPriority w:val="9"/>
    <w:qFormat/>
    <w:rsid w:val="00D31A4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53CF2"/>
    <w:rPr>
      <w:b/>
      <w:bCs/>
    </w:rPr>
  </w:style>
  <w:style w:type="character" w:customStyle="1" w:styleId="scayt-misspell">
    <w:name w:val="scayt-misspell"/>
    <w:basedOn w:val="a0"/>
    <w:rsid w:val="00D53CF2"/>
  </w:style>
  <w:style w:type="character" w:customStyle="1" w:styleId="zagolovok">
    <w:name w:val="zagolovok"/>
    <w:basedOn w:val="a0"/>
    <w:rsid w:val="00D53CF2"/>
  </w:style>
  <w:style w:type="paragraph" w:styleId="a4">
    <w:name w:val="Normal (Web)"/>
    <w:basedOn w:val="a"/>
    <w:uiPriority w:val="99"/>
    <w:semiHidden/>
    <w:unhideWhenUsed/>
    <w:rsid w:val="00D53C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360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609F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D23308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7224F6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D31A4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31A4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53CF2"/>
    <w:rPr>
      <w:b/>
      <w:bCs/>
    </w:rPr>
  </w:style>
  <w:style w:type="character" w:customStyle="1" w:styleId="scayt-misspell">
    <w:name w:val="scayt-misspell"/>
    <w:basedOn w:val="a0"/>
    <w:rsid w:val="00D53CF2"/>
  </w:style>
  <w:style w:type="character" w:customStyle="1" w:styleId="zagolovok">
    <w:name w:val="zagolovok"/>
    <w:basedOn w:val="a0"/>
    <w:rsid w:val="00D53CF2"/>
  </w:style>
  <w:style w:type="paragraph" w:styleId="a4">
    <w:name w:val="Normal (Web)"/>
    <w:basedOn w:val="a"/>
    <w:uiPriority w:val="99"/>
    <w:semiHidden/>
    <w:unhideWhenUsed/>
    <w:rsid w:val="00D53C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360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609F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D23308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7224F6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D31A4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6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8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77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1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00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15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99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4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475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22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960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4380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16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89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809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4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6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12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04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www.utmn.ru/presse/kalendar/203559/" TargetMode="External"/><Relationship Id="rId18" Type="http://schemas.openxmlformats.org/officeDocument/2006/relationships/image" Target="media/image8.jpeg"/><Relationship Id="rId26" Type="http://schemas.openxmlformats.org/officeDocument/2006/relationships/hyperlink" Target="http://www.edu-abroad.su/" TargetMode="External"/><Relationship Id="rId3" Type="http://schemas.openxmlformats.org/officeDocument/2006/relationships/styles" Target="styles.xml"/><Relationship Id="rId21" Type="http://schemas.openxmlformats.org/officeDocument/2006/relationships/image" Target="media/image11.jpeg"/><Relationship Id="rId7" Type="http://schemas.openxmlformats.org/officeDocument/2006/relationships/image" Target="media/image2.jpeg"/><Relationship Id="rId12" Type="http://schemas.openxmlformats.org/officeDocument/2006/relationships/image" Target="media/image5.jpeg"/><Relationship Id="rId17" Type="http://schemas.openxmlformats.org/officeDocument/2006/relationships/image" Target="media/image7.jpeg"/><Relationship Id="rId25" Type="http://schemas.openxmlformats.org/officeDocument/2006/relationships/image" Target="media/image13.jpeg"/><Relationship Id="rId2" Type="http://schemas.openxmlformats.org/officeDocument/2006/relationships/numbering" Target="numbering.xml"/><Relationship Id="rId16" Type="http://schemas.openxmlformats.org/officeDocument/2006/relationships/hyperlink" Target="http://gu-ural.ru/index.php?lng=ru&amp;gid=4293" TargetMode="External"/><Relationship Id="rId20" Type="http://schemas.openxmlformats.org/officeDocument/2006/relationships/image" Target="media/image10.jpeg"/><Relationship Id="rId29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24" Type="http://schemas.openxmlformats.org/officeDocument/2006/relationships/hyperlink" Target="http://edu-abroad.su/higher/university/czech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missimister.promolp.ru" TargetMode="External"/><Relationship Id="rId23" Type="http://schemas.openxmlformats.org/officeDocument/2006/relationships/image" Target="media/image12.jpeg"/><Relationship Id="rId28" Type="http://schemas.openxmlformats.org/officeDocument/2006/relationships/theme" Target="theme/theme1.xml"/><Relationship Id="rId10" Type="http://schemas.openxmlformats.org/officeDocument/2006/relationships/hyperlink" Target="http://www.usue.ru" TargetMode="External"/><Relationship Id="rId19" Type="http://schemas.openxmlformats.org/officeDocument/2006/relationships/image" Target="media/image9.jpeg"/><Relationship Id="rId4" Type="http://schemas.openxmlformats.org/officeDocument/2006/relationships/settings" Target="settings.xml"/><Relationship Id="rId9" Type="http://schemas.openxmlformats.org/officeDocument/2006/relationships/hyperlink" Target="http://abit.usue.ru/ob-yavleniya/1366-27-marta-v-12-00-den-otkrytykh-dverej" TargetMode="External"/><Relationship Id="rId14" Type="http://schemas.openxmlformats.org/officeDocument/2006/relationships/image" Target="media/image6.jpeg"/><Relationship Id="rId22" Type="http://schemas.openxmlformats.org/officeDocument/2006/relationships/hyperlink" Target="http://edu-abroad.su/holydays/children_summer/czech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EFE8F2-F326-40A5-8315-278B306CD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2967</Words>
  <Characters>16913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Kab-45</cp:lastModifiedBy>
  <cp:revision>3</cp:revision>
  <dcterms:created xsi:type="dcterms:W3CDTF">2016-04-06T13:28:00Z</dcterms:created>
  <dcterms:modified xsi:type="dcterms:W3CDTF">2016-04-11T05:27:00Z</dcterms:modified>
</cp:coreProperties>
</file>